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206E76">
        <w:rPr>
          <w:rFonts w:ascii="Times New Roman" w:hAnsi="Times New Roman" w:cs="Times New Roman"/>
          <w:sz w:val="24"/>
          <w:szCs w:val="24"/>
        </w:rPr>
        <w:t>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605AC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1C59D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 w:rsidR="001C59D2">
              <w:rPr>
                <w:rFonts w:ascii="Times New Roman" w:hAnsi="Times New Roman" w:cs="Times New Roman"/>
                <w:b/>
              </w:rPr>
              <w:t>8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0B9" w:rsidRDefault="00CF50B9" w:rsidP="00CF50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Константин</w:t>
            </w:r>
          </w:p>
          <w:p w:rsidR="002A599E" w:rsidRDefault="00CF50B9" w:rsidP="00CF50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Валентинович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416" w:rsidRDefault="00CF50B9" w:rsidP="00CF50B9">
            <w:pPr>
              <w:pStyle w:val="ConsPlusCell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Руководитель аппарата</w:t>
            </w:r>
            <w:r w:rsidR="002A599E" w:rsidRPr="00E30F2E">
              <w:rPr>
                <w:rFonts w:ascii="Times New Roman" w:hAnsi="Times New Roman" w:cs="Times New Roman"/>
                <w:sz w:val="18"/>
              </w:rPr>
              <w:t xml:space="preserve"> Саратовской городской Думы</w:t>
            </w:r>
          </w:p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Pr="00CF50B9" w:rsidRDefault="00CF50B9" w:rsidP="00CF50B9">
            <w:pPr>
              <w:pStyle w:val="ConsPlusCell"/>
              <w:rPr>
                <w:rFonts w:ascii="Times New Roman" w:hAnsi="Times New Roman" w:cs="Times New Roman"/>
              </w:rPr>
            </w:pPr>
            <w:r w:rsidRPr="00CF50B9">
              <w:rPr>
                <w:rFonts w:ascii="Times New Roman" w:hAnsi="Times New Roman" w:cs="Times New Roman"/>
              </w:rPr>
              <w:t>1630281,25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16" w:rsidRPr="00CF50B9" w:rsidRDefault="00CF50B9" w:rsidP="00250416">
            <w:pPr>
              <w:pStyle w:val="ConsPlusCell"/>
              <w:rPr>
                <w:rFonts w:ascii="Times New Roman" w:hAnsi="Times New Roman" w:cs="Times New Roman"/>
              </w:rPr>
            </w:pPr>
            <w:r w:rsidRPr="00CF50B9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(1/3 доля)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CF50B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CF50B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РФ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E8678D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CF50B9" w:rsidP="00250416">
            <w:pPr>
              <w:pStyle w:val="ConsPlusCell"/>
              <w:rPr>
                <w:rFonts w:ascii="Times New Roman" w:hAnsi="Times New Roman" w:cs="Times New Roman"/>
              </w:rPr>
            </w:pPr>
            <w:r w:rsidRPr="00CF50B9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(1/2 доля)</w:t>
            </w:r>
          </w:p>
          <w:p w:rsidR="00DC0255" w:rsidRDefault="00DC025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CF50B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CF50B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РФ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C0255" w:rsidRDefault="00DC025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F50B9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B9" w:rsidRDefault="00D428F6" w:rsidP="00CF50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F50B9">
              <w:rPr>
                <w:rFonts w:ascii="Times New Roman" w:hAnsi="Times New Roman" w:cs="Times New Roman"/>
              </w:rPr>
              <w:t>упруга</w:t>
            </w:r>
          </w:p>
          <w:p w:rsidR="00CF50B9" w:rsidRDefault="00CF50B9" w:rsidP="00CF50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F50B9" w:rsidRDefault="00CF50B9" w:rsidP="00CF50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B9" w:rsidRDefault="00CF50B9" w:rsidP="00CF50B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B9" w:rsidRPr="00C33F96" w:rsidRDefault="00CF50B9" w:rsidP="00CF50B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812854,56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B9" w:rsidRDefault="00CF50B9" w:rsidP="00CF50B9">
            <w:pPr>
              <w:pStyle w:val="ConsPlusCell"/>
              <w:rPr>
                <w:rFonts w:ascii="Times New Roman" w:hAnsi="Times New Roman" w:cs="Times New Roman"/>
              </w:rPr>
            </w:pPr>
            <w:r w:rsidRPr="00CF50B9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(1/2 доля)</w:t>
            </w:r>
          </w:p>
          <w:p w:rsidR="00CF50B9" w:rsidRDefault="00CF50B9" w:rsidP="00CF50B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B9" w:rsidRDefault="00CF50B9" w:rsidP="00CF50B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B9" w:rsidRDefault="00CF50B9" w:rsidP="00CF50B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РФ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B9" w:rsidRPr="00CF50B9" w:rsidRDefault="00CF50B9" w:rsidP="00CF50B9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Мицубиси </w:t>
            </w:r>
            <w:r>
              <w:rPr>
                <w:rFonts w:ascii="Times New Roman" w:hAnsi="Times New Roman" w:cs="Times New Roman"/>
                <w:lang w:val="en-US"/>
              </w:rPr>
              <w:t>Outlander</w:t>
            </w:r>
          </w:p>
        </w:tc>
      </w:tr>
      <w:tr w:rsidR="00CF50B9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B9" w:rsidRDefault="00CF50B9" w:rsidP="00CF50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несовершеннолет</w:t>
            </w:r>
            <w:proofErr w:type="spellEnd"/>
          </w:p>
          <w:p w:rsidR="00CF50B9" w:rsidRDefault="00CF50B9" w:rsidP="00CF50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  <w:p w:rsidR="00CF50B9" w:rsidRDefault="00CF50B9" w:rsidP="00CF50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B9" w:rsidRDefault="00CF50B9" w:rsidP="00CF50B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B9" w:rsidRPr="009B79BE" w:rsidRDefault="009B79BE" w:rsidP="00CF50B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B9" w:rsidRPr="00CF50B9" w:rsidRDefault="00CF50B9" w:rsidP="00CF50B9">
            <w:pPr>
              <w:pStyle w:val="ConsPlusCell"/>
              <w:rPr>
                <w:rFonts w:ascii="Times New Roman" w:hAnsi="Times New Roman" w:cs="Times New Roman"/>
              </w:rPr>
            </w:pPr>
            <w:r w:rsidRPr="00CF50B9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(1/3 доля)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B9" w:rsidRDefault="00CF50B9" w:rsidP="00CF50B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B9" w:rsidRDefault="00CF50B9" w:rsidP="00CF50B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РФ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B9" w:rsidRPr="006A68F7" w:rsidRDefault="00CF50B9" w:rsidP="00CF50B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659B4" w:rsidRPr="006A68F7" w:rsidTr="006F47DC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B4" w:rsidRDefault="002659B4" w:rsidP="002659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несовершеннолет</w:t>
            </w:r>
            <w:proofErr w:type="spellEnd"/>
          </w:p>
          <w:p w:rsidR="002659B4" w:rsidRDefault="002659B4" w:rsidP="002659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  <w:p w:rsidR="002659B4" w:rsidRDefault="002659B4" w:rsidP="002659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B4" w:rsidRDefault="002659B4" w:rsidP="002659B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B4" w:rsidRPr="009B79BE" w:rsidRDefault="002659B4" w:rsidP="002659B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B4" w:rsidRDefault="002659B4" w:rsidP="002659B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(в пользовании)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B4" w:rsidRDefault="002659B4" w:rsidP="002659B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B4" w:rsidRDefault="002659B4" w:rsidP="002659B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РФ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B4" w:rsidRPr="006A68F7" w:rsidRDefault="002659B4" w:rsidP="002659B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206E76" w:rsidRDefault="00DC0255" w:rsidP="002504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206E76" w:rsidRDefault="00206E76" w:rsidP="00250416">
      <w:pPr>
        <w:jc w:val="center"/>
        <w:rPr>
          <w:rFonts w:ascii="Times New Roman" w:hAnsi="Times New Roman"/>
        </w:rPr>
      </w:pPr>
    </w:p>
    <w:p w:rsidR="00EB4E60" w:rsidRPr="00206E76" w:rsidRDefault="00EB4E60" w:rsidP="00206E76">
      <w:pPr>
        <w:jc w:val="right"/>
        <w:rPr>
          <w:b/>
        </w:rPr>
      </w:pPr>
    </w:p>
    <w:p w:rsidR="00250416" w:rsidRDefault="00250416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Default="00EB4E60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Default="00EB4E60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Pr="00B1394F" w:rsidRDefault="00EB4E60" w:rsidP="00880193">
      <w:pPr>
        <w:jc w:val="right"/>
        <w:rPr>
          <w:b/>
        </w:rPr>
      </w:pPr>
      <w:r>
        <w:br w:type="page"/>
      </w:r>
      <w:r w:rsidRPr="00B1394F">
        <w:rPr>
          <w:b/>
        </w:rPr>
        <w:lastRenderedPageBreak/>
        <w:t>Приложение 2</w:t>
      </w:r>
    </w:p>
    <w:p w:rsidR="00EB4E60" w:rsidRPr="00B1394F" w:rsidRDefault="00EB4E60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B1394F" w:rsidRDefault="00EB4E60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представленные лицами, замещающими муниципальные должности, об источниках получения средств, за счет которых в </w:t>
      </w:r>
      <w:r w:rsidRPr="00D236E4">
        <w:rPr>
          <w:rFonts w:ascii="Times New Roman" w:hAnsi="Times New Roman" w:cs="Times New Roman"/>
          <w:sz w:val="24"/>
          <w:szCs w:val="24"/>
        </w:rPr>
        <w:t>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E14726">
        <w:rPr>
          <w:rFonts w:ascii="Times New Roman" w:hAnsi="Times New Roman" w:cs="Times New Roman"/>
          <w:sz w:val="24"/>
          <w:szCs w:val="24"/>
        </w:rPr>
        <w:t>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совершена сделка на сумму, превышающую общий доход муниципального служащего</w:t>
      </w:r>
      <w:r w:rsidRPr="00D236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его супруги (супруга) за три последних года, предшествующих совершению сделки</w:t>
      </w:r>
    </w:p>
    <w:tbl>
      <w:tblPr>
        <w:tblpPr w:leftFromText="180" w:rightFromText="180" w:vertAnchor="text" w:horzAnchor="margin" w:tblpY="482"/>
        <w:tblW w:w="1494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5"/>
        <w:gridCol w:w="1682"/>
        <w:gridCol w:w="1977"/>
        <w:gridCol w:w="1283"/>
        <w:gridCol w:w="1985"/>
        <w:gridCol w:w="2126"/>
        <w:gridCol w:w="2126"/>
        <w:gridCol w:w="2127"/>
      </w:tblGrid>
      <w:tr w:rsidR="00EB4E60" w:rsidRPr="00087600" w:rsidTr="00DC0255">
        <w:trPr>
          <w:trHeight w:val="699"/>
          <w:tblCellSpacing w:w="5" w:type="nil"/>
        </w:trPr>
        <w:tc>
          <w:tcPr>
            <w:tcW w:w="1635" w:type="dxa"/>
            <w:vMerge w:val="restart"/>
            <w:vAlign w:val="center"/>
          </w:tcPr>
          <w:p w:rsidR="00EB4E60" w:rsidRPr="00C14C1A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682" w:type="dxa"/>
            <w:vMerge w:val="restart"/>
            <w:vAlign w:val="center"/>
          </w:tcPr>
          <w:p w:rsidR="00EB4E60" w:rsidRPr="00C14C1A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9497" w:type="dxa"/>
            <w:gridSpan w:val="5"/>
            <w:vAlign w:val="center"/>
          </w:tcPr>
          <w:p w:rsidR="00EB4E60" w:rsidRPr="00C14C1A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7" w:type="dxa"/>
            <w:vMerge w:val="restart"/>
            <w:vAlign w:val="center"/>
          </w:tcPr>
          <w:p w:rsidR="00EB4E60" w:rsidRPr="00E42B19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Источники получения средств, за счет которых приобретено имущество</w:t>
            </w:r>
          </w:p>
        </w:tc>
      </w:tr>
      <w:tr w:rsidR="00EB4E60" w:rsidRPr="00087600" w:rsidTr="00DC0255">
        <w:trPr>
          <w:trHeight w:val="270"/>
          <w:tblCellSpacing w:w="5" w:type="nil"/>
        </w:trPr>
        <w:tc>
          <w:tcPr>
            <w:tcW w:w="1635" w:type="dxa"/>
            <w:vMerge/>
            <w:vAlign w:val="center"/>
          </w:tcPr>
          <w:p w:rsidR="00EB4E60" w:rsidRPr="0008760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vAlign w:val="center"/>
          </w:tcPr>
          <w:p w:rsidR="00EB4E6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EB4E60" w:rsidRPr="00E42B19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126" w:type="dxa"/>
            <w:vMerge w:val="restart"/>
            <w:vAlign w:val="center"/>
          </w:tcPr>
          <w:p w:rsidR="00EB4E60" w:rsidRPr="00E42B19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Транспортное средство</w:t>
            </w:r>
          </w:p>
        </w:tc>
        <w:tc>
          <w:tcPr>
            <w:tcW w:w="2126" w:type="dxa"/>
            <w:vMerge w:val="restart"/>
            <w:vAlign w:val="center"/>
          </w:tcPr>
          <w:p w:rsidR="00EB4E60" w:rsidRPr="00E42B19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42B19">
              <w:rPr>
                <w:rFonts w:ascii="Times New Roman" w:hAnsi="Times New Roman" w:cs="Times New Roman"/>
                <w:b/>
              </w:rPr>
              <w:t>Ценные бумаги, акции (доли участи, паи в уставных (складочных капиталах организаций)</w:t>
            </w:r>
            <w:proofErr w:type="gramEnd"/>
          </w:p>
        </w:tc>
        <w:tc>
          <w:tcPr>
            <w:tcW w:w="2127" w:type="dxa"/>
            <w:vMerge/>
          </w:tcPr>
          <w:p w:rsidR="00EB4E60" w:rsidRPr="0008760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E60" w:rsidRPr="00087600" w:rsidTr="00DC0255">
        <w:trPr>
          <w:trHeight w:val="1124"/>
          <w:tblCellSpacing w:w="5" w:type="nil"/>
        </w:trPr>
        <w:tc>
          <w:tcPr>
            <w:tcW w:w="1635" w:type="dxa"/>
            <w:vMerge/>
            <w:vAlign w:val="center"/>
          </w:tcPr>
          <w:p w:rsidR="00EB4E60" w:rsidRPr="0008760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vAlign w:val="center"/>
          </w:tcPr>
          <w:p w:rsidR="00EB4E6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EB4E60" w:rsidRPr="00E42B19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283" w:type="dxa"/>
            <w:vAlign w:val="center"/>
          </w:tcPr>
          <w:p w:rsidR="00EB4E60" w:rsidRPr="00E42B19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85" w:type="dxa"/>
            <w:vAlign w:val="center"/>
          </w:tcPr>
          <w:p w:rsidR="00EB4E60" w:rsidRPr="00E42B19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126" w:type="dxa"/>
            <w:vMerge/>
            <w:vAlign w:val="center"/>
          </w:tcPr>
          <w:p w:rsidR="00EB4E60" w:rsidRPr="0008760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EB4E60" w:rsidRPr="0008760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EB4E60" w:rsidRPr="0008760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E60" w:rsidRPr="00087600" w:rsidTr="00DC0255">
        <w:trPr>
          <w:trHeight w:val="553"/>
          <w:tblCellSpacing w:w="5" w:type="nil"/>
        </w:trPr>
        <w:tc>
          <w:tcPr>
            <w:tcW w:w="1635" w:type="dxa"/>
            <w:vAlign w:val="center"/>
          </w:tcPr>
          <w:p w:rsidR="00EB4E60" w:rsidRDefault="00DC0255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682" w:type="dxa"/>
            <w:vAlign w:val="center"/>
          </w:tcPr>
          <w:p w:rsidR="00EB4E60" w:rsidRDefault="00250416" w:rsidP="00DC0255">
            <w:pPr>
              <w:pStyle w:val="ConsPlusCell"/>
              <w:rPr>
                <w:rFonts w:ascii="Times New Roman" w:hAnsi="Times New Roman" w:cs="Times New Roman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77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B4E60" w:rsidRPr="00087600" w:rsidTr="00DC0255">
        <w:trPr>
          <w:trHeight w:val="553"/>
          <w:tblCellSpacing w:w="5" w:type="nil"/>
        </w:trPr>
        <w:tc>
          <w:tcPr>
            <w:tcW w:w="1635" w:type="dxa"/>
            <w:vAlign w:val="center"/>
          </w:tcPr>
          <w:p w:rsidR="00EB4E60" w:rsidRDefault="00DC0255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682" w:type="dxa"/>
            <w:vAlign w:val="center"/>
          </w:tcPr>
          <w:p w:rsidR="00EB4E60" w:rsidRDefault="00EB4E60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EB4E60" w:rsidRPr="00087600" w:rsidTr="00DC0255">
        <w:trPr>
          <w:trHeight w:val="765"/>
          <w:tblCellSpacing w:w="5" w:type="nil"/>
        </w:trPr>
        <w:tc>
          <w:tcPr>
            <w:tcW w:w="1635" w:type="dxa"/>
            <w:vAlign w:val="center"/>
          </w:tcPr>
          <w:p w:rsidR="00DC0255" w:rsidRDefault="00DC0255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</w:t>
            </w:r>
          </w:p>
          <w:p w:rsidR="00EB4E60" w:rsidRDefault="00DC0255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682" w:type="dxa"/>
            <w:vAlign w:val="center"/>
          </w:tcPr>
          <w:p w:rsidR="00EB4E60" w:rsidRDefault="00EB4E60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EB4E60" w:rsidRDefault="00EB4E60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Pr="00206E76" w:rsidRDefault="00EB4E60" w:rsidP="00880193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206E76">
        <w:rPr>
          <w:rFonts w:ascii="Times New Roman" w:hAnsi="Times New Roman" w:cs="Times New Roman"/>
          <w:b/>
          <w:sz w:val="22"/>
          <w:szCs w:val="22"/>
        </w:rPr>
        <w:t>Подпись</w:t>
      </w:r>
      <w:r w:rsidR="00206E76">
        <w:rPr>
          <w:rFonts w:ascii="Times New Roman" w:hAnsi="Times New Roman" w:cs="Times New Roman"/>
          <w:b/>
          <w:sz w:val="22"/>
          <w:szCs w:val="22"/>
        </w:rPr>
        <w:t xml:space="preserve">               </w:t>
      </w:r>
      <w:r w:rsidRPr="00206E76">
        <w:rPr>
          <w:rFonts w:ascii="Times New Roman" w:hAnsi="Times New Roman" w:cs="Times New Roman"/>
          <w:b/>
          <w:sz w:val="22"/>
          <w:szCs w:val="22"/>
        </w:rPr>
        <w:t xml:space="preserve"> Ф.И.О.</w:t>
      </w:r>
    </w:p>
    <w:sectPr w:rsidR="00EB4E60" w:rsidRPr="00206E76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59D2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06E76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59B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10CA8"/>
    <w:rsid w:val="004136B2"/>
    <w:rsid w:val="00420247"/>
    <w:rsid w:val="00421219"/>
    <w:rsid w:val="00422AD3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B79BE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0B9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28F6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4726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6</cp:revision>
  <cp:lastPrinted>2019-05-20T07:24:00Z</cp:lastPrinted>
  <dcterms:created xsi:type="dcterms:W3CDTF">2019-04-16T13:11:00Z</dcterms:created>
  <dcterms:modified xsi:type="dcterms:W3CDTF">2019-05-20T07:25:00Z</dcterms:modified>
</cp:coreProperties>
</file>